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BD4994" w:rsidRDefault="0026465D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D4994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Mод</w:t>
      </w:r>
      <w:r w:rsidR="0087564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уль</w:t>
      </w:r>
      <w:proofErr w:type="spellEnd"/>
      <w:r w:rsidR="0087564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защиты от перенапряжений</w:t>
      </w:r>
      <w:r w:rsidRPr="00BD4994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775V/2,5kV-25ns</w:t>
      </w:r>
      <w:r w:rsidR="00AD5411" w:rsidRPr="00AD541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="00AD541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IP</w:t>
      </w:r>
      <w:r w:rsidR="00AD5411" w:rsidRPr="00AD541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6</w:t>
      </w:r>
      <w:r w:rsidR="00AD5411" w:rsidRPr="00BF3243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7</w:t>
      </w:r>
      <w:r w:rsidR="00D9540D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BD4994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СИРИУС А</w:t>
      </w:r>
      <w:r w:rsidR="00F3170E" w:rsidRPr="00BD4994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  <w:r w:rsidR="00E51DD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CC6287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E51DD7" w:rsidRPr="00F3170E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E51DD7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E51DD7" w:rsidRPr="00F3170E">
        <w:rPr>
          <w:rFonts w:ascii="Times New Roman" w:hAnsi="Times New Roman" w:cs="Times New Roman"/>
          <w:b/>
          <w:sz w:val="18"/>
          <w:szCs w:val="18"/>
          <w:lang w:val="en-US"/>
        </w:rPr>
        <w:t>siriusalamp</w:t>
      </w:r>
      <w:proofErr w:type="spellEnd"/>
      <w:r w:rsidR="00E51DD7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E51DD7" w:rsidRPr="00F3170E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F3170E" w:rsidRPr="0026465D" w:rsidRDefault="00F3170E" w:rsidP="00A25F8E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26465D" w:rsidRDefault="00F22BC1" w:rsidP="0026465D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color w:val="4C4C4C"/>
          <w:sz w:val="18"/>
          <w:szCs w:val="18"/>
        </w:rPr>
      </w:pPr>
      <w:r>
        <w:rPr>
          <w:rFonts w:ascii="Times New Roman" w:hAnsi="Times New Roman" w:cs="Times New Roman"/>
          <w:color w:val="4C4C4C"/>
          <w:sz w:val="18"/>
          <w:szCs w:val="18"/>
        </w:rPr>
        <w:t xml:space="preserve"> </w:t>
      </w:r>
      <w:r w:rsidR="0026465D">
        <w:rPr>
          <w:rFonts w:ascii="Times New Roman" w:hAnsi="Times New Roman" w:cs="Times New Roman"/>
          <w:color w:val="4C4C4C"/>
          <w:sz w:val="18"/>
          <w:szCs w:val="18"/>
        </w:rPr>
        <w:t>1.</w:t>
      </w:r>
      <w:r w:rsidR="0026465D" w:rsidRPr="0026465D">
        <w:rPr>
          <w:rFonts w:ascii="Times New Roman" w:hAnsi="Times New Roman" w:cs="Times New Roman"/>
          <w:color w:val="4C4C4C"/>
          <w:sz w:val="18"/>
          <w:szCs w:val="18"/>
        </w:rPr>
        <w:t>Модуль может устанавливаться </w:t>
      </w:r>
      <w:r w:rsidR="0026465D" w:rsidRPr="0026465D">
        <w:rPr>
          <w:rStyle w:val="a6"/>
          <w:rFonts w:ascii="Times New Roman" w:hAnsi="Times New Roman" w:cs="Times New Roman"/>
          <w:color w:val="4C4C4C"/>
          <w:sz w:val="18"/>
          <w:szCs w:val="18"/>
        </w:rPr>
        <w:t xml:space="preserve">в </w:t>
      </w:r>
      <w:r w:rsidR="0026465D" w:rsidRPr="0026465D">
        <w:rPr>
          <w:rStyle w:val="a6"/>
          <w:rFonts w:ascii="Times New Roman" w:hAnsi="Times New Roman" w:cs="Times New Roman"/>
          <w:b w:val="0"/>
          <w:color w:val="4C4C4C"/>
          <w:sz w:val="18"/>
          <w:szCs w:val="18"/>
        </w:rPr>
        <w:t>мачтовом щитке, в отсечной коробке</w:t>
      </w:r>
      <w:r w:rsidR="0026465D" w:rsidRPr="0026465D">
        <w:rPr>
          <w:rFonts w:ascii="Times New Roman" w:hAnsi="Times New Roman" w:cs="Times New Roman"/>
          <w:b/>
          <w:color w:val="4C4C4C"/>
          <w:sz w:val="18"/>
          <w:szCs w:val="18"/>
        </w:rPr>
        <w:t> </w:t>
      </w:r>
      <w:r w:rsidR="0026465D" w:rsidRPr="0026465D">
        <w:rPr>
          <w:rFonts w:ascii="Times New Roman" w:hAnsi="Times New Roman" w:cs="Times New Roman"/>
          <w:color w:val="4C4C4C"/>
          <w:sz w:val="18"/>
          <w:szCs w:val="18"/>
        </w:rPr>
        <w:t>или непосредственно</w:t>
      </w:r>
      <w:r w:rsidR="0026465D" w:rsidRPr="0026465D">
        <w:rPr>
          <w:rFonts w:ascii="Times New Roman" w:hAnsi="Times New Roman" w:cs="Times New Roman"/>
          <w:b/>
          <w:color w:val="4C4C4C"/>
          <w:sz w:val="18"/>
          <w:szCs w:val="18"/>
        </w:rPr>
        <w:t> </w:t>
      </w:r>
      <w:r w:rsidR="0026465D" w:rsidRPr="0026465D">
        <w:rPr>
          <w:rStyle w:val="a6"/>
          <w:rFonts w:ascii="Times New Roman" w:hAnsi="Times New Roman" w:cs="Times New Roman"/>
          <w:b w:val="0"/>
          <w:color w:val="4C4C4C"/>
          <w:sz w:val="18"/>
          <w:szCs w:val="18"/>
        </w:rPr>
        <w:t xml:space="preserve">в </w:t>
      </w:r>
      <w:r>
        <w:rPr>
          <w:rStyle w:val="a6"/>
          <w:rFonts w:ascii="Times New Roman" w:hAnsi="Times New Roman" w:cs="Times New Roman"/>
          <w:b w:val="0"/>
          <w:color w:val="4C4C4C"/>
          <w:sz w:val="18"/>
          <w:szCs w:val="18"/>
        </w:rPr>
        <w:t xml:space="preserve">   </w:t>
      </w:r>
      <w:r w:rsidR="0026465D" w:rsidRPr="0026465D">
        <w:rPr>
          <w:rStyle w:val="a6"/>
          <w:rFonts w:ascii="Times New Roman" w:hAnsi="Times New Roman" w:cs="Times New Roman"/>
          <w:b w:val="0"/>
          <w:color w:val="4C4C4C"/>
          <w:sz w:val="18"/>
          <w:szCs w:val="18"/>
        </w:rPr>
        <w:t>корпусе светодиодного светильника</w:t>
      </w:r>
      <w:r w:rsidR="0026465D" w:rsidRPr="0026465D">
        <w:rPr>
          <w:rFonts w:ascii="Times New Roman" w:hAnsi="Times New Roman" w:cs="Times New Roman"/>
          <w:b/>
          <w:color w:val="4C4C4C"/>
          <w:sz w:val="18"/>
          <w:szCs w:val="18"/>
        </w:rPr>
        <w:t>.</w:t>
      </w:r>
    </w:p>
    <w:p w:rsidR="0026465D" w:rsidRPr="00F22BC1" w:rsidRDefault="0026465D" w:rsidP="002646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47D3" w:rsidRPr="00F22BC1" w:rsidRDefault="0026465D" w:rsidP="002646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C1">
        <w:rPr>
          <w:rFonts w:ascii="Times New Roman" w:hAnsi="Times New Roman" w:cs="Times New Roman"/>
          <w:sz w:val="18"/>
          <w:szCs w:val="18"/>
        </w:rPr>
        <w:t xml:space="preserve">    2</w:t>
      </w:r>
      <w:r w:rsidR="008D47D3" w:rsidRPr="00F22BC1">
        <w:rPr>
          <w:rFonts w:ascii="Times New Roman" w:hAnsi="Times New Roman" w:cs="Times New Roman"/>
          <w:sz w:val="18"/>
          <w:szCs w:val="18"/>
        </w:rPr>
        <w:t>.Технические параметры</w:t>
      </w:r>
    </w:p>
    <w:tbl>
      <w:tblPr>
        <w:tblStyle w:val="a5"/>
        <w:tblW w:w="5811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2541"/>
      </w:tblGrid>
      <w:tr w:rsidR="00D10DFE" w:rsidRPr="00F3170E" w:rsidTr="00F22BC1">
        <w:trPr>
          <w:trHeight w:val="273"/>
          <w:jc w:val="center"/>
        </w:trPr>
        <w:tc>
          <w:tcPr>
            <w:tcW w:w="3270" w:type="dxa"/>
          </w:tcPr>
          <w:p w:rsidR="00D10DFE" w:rsidRPr="00F3170E" w:rsidRDefault="00D10DFE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2541" w:type="dxa"/>
          </w:tcPr>
          <w:p w:rsidR="00D10DFE" w:rsidRPr="000360AF" w:rsidRDefault="00023397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60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LED 775V/2,5kV-25ns</w:t>
            </w:r>
          </w:p>
        </w:tc>
      </w:tr>
      <w:tr w:rsidR="00BE69FB" w:rsidRPr="00F3170E" w:rsidTr="00F22BC1">
        <w:trPr>
          <w:trHeight w:val="140"/>
          <w:jc w:val="center"/>
        </w:trPr>
        <w:tc>
          <w:tcPr>
            <w:tcW w:w="3270" w:type="dxa"/>
          </w:tcPr>
          <w:p w:rsid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41" w:type="dxa"/>
          </w:tcPr>
          <w:p w:rsid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0DFE" w:rsidRPr="00F3170E" w:rsidTr="00F22BC1">
        <w:trPr>
          <w:trHeight w:val="140"/>
          <w:jc w:val="center"/>
        </w:trPr>
        <w:tc>
          <w:tcPr>
            <w:tcW w:w="3270" w:type="dxa"/>
          </w:tcPr>
          <w:p w:rsidR="00D10DFE" w:rsidRPr="00BE69FB" w:rsidRDefault="00BE69FB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отводная способность</w:t>
            </w:r>
          </w:p>
        </w:tc>
        <w:tc>
          <w:tcPr>
            <w:tcW w:w="2541" w:type="dxa"/>
          </w:tcPr>
          <w:p w:rsidR="00D10DFE" w:rsidRPr="00F3170E" w:rsidRDefault="00BE69FB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2.0кА</w:t>
            </w:r>
          </w:p>
        </w:tc>
      </w:tr>
      <w:tr w:rsidR="00D10DFE" w:rsidRPr="00F3170E" w:rsidTr="00F22BC1">
        <w:trPr>
          <w:trHeight w:val="131"/>
          <w:jc w:val="center"/>
        </w:trPr>
        <w:tc>
          <w:tcPr>
            <w:tcW w:w="3270" w:type="dxa"/>
          </w:tcPr>
          <w:p w:rsidR="00D10DFE" w:rsidRPr="00BE69FB" w:rsidRDefault="00BE69FB" w:rsidP="00E51D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защиты</w:t>
            </w:r>
          </w:p>
        </w:tc>
        <w:tc>
          <w:tcPr>
            <w:tcW w:w="2541" w:type="dxa"/>
          </w:tcPr>
          <w:p w:rsidR="00D10DFE" w:rsidRPr="00BE69FB" w:rsidRDefault="00BE69FB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F22BC1" w:rsidRPr="00F3170E" w:rsidTr="00F22BC1">
        <w:trPr>
          <w:trHeight w:val="273"/>
          <w:jc w:val="center"/>
        </w:trPr>
        <w:tc>
          <w:tcPr>
            <w:tcW w:w="3270" w:type="dxa"/>
          </w:tcPr>
          <w:p w:rsidR="00F22BC1" w:rsidRP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от импульсных скачков</w:t>
            </w:r>
          </w:p>
        </w:tc>
        <w:tc>
          <w:tcPr>
            <w:tcW w:w="2541" w:type="dxa"/>
          </w:tcPr>
          <w:p w:rsidR="00F22BC1" w:rsidRPr="000046DD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kV</w:t>
            </w:r>
          </w:p>
        </w:tc>
      </w:tr>
      <w:tr w:rsidR="00F22BC1" w:rsidRPr="00F3170E" w:rsidTr="00F22BC1">
        <w:trPr>
          <w:trHeight w:val="140"/>
          <w:jc w:val="center"/>
        </w:trPr>
        <w:tc>
          <w:tcPr>
            <w:tcW w:w="3270" w:type="dxa"/>
          </w:tcPr>
          <w:p w:rsidR="00F22BC1" w:rsidRP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от напряжения</w:t>
            </w:r>
          </w:p>
        </w:tc>
        <w:tc>
          <w:tcPr>
            <w:tcW w:w="2541" w:type="dxa"/>
          </w:tcPr>
          <w:p w:rsidR="00F22BC1" w:rsidRP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F22BC1" w:rsidRPr="00F3170E" w:rsidTr="00F22BC1">
        <w:trPr>
          <w:trHeight w:val="283"/>
          <w:jc w:val="center"/>
        </w:trPr>
        <w:tc>
          <w:tcPr>
            <w:tcW w:w="3270" w:type="dxa"/>
          </w:tcPr>
          <w:p w:rsidR="00F22BC1" w:rsidRPr="00BE69FB" w:rsidRDefault="00F22BC1" w:rsidP="00E51D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срабатывания</w:t>
            </w:r>
          </w:p>
        </w:tc>
        <w:tc>
          <w:tcPr>
            <w:tcW w:w="2541" w:type="dxa"/>
          </w:tcPr>
          <w:p w:rsidR="00F22BC1" w:rsidRPr="00BE69FB" w:rsidRDefault="00F22BC1" w:rsidP="00E51DD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</w:tr>
      <w:tr w:rsidR="00F22BC1" w:rsidRPr="00F3170E" w:rsidTr="00F22BC1">
        <w:trPr>
          <w:trHeight w:val="273"/>
          <w:jc w:val="center"/>
        </w:trPr>
        <w:tc>
          <w:tcPr>
            <w:tcW w:w="3270" w:type="dxa"/>
          </w:tcPr>
          <w:p w:rsidR="00F22BC1" w:rsidRPr="00023397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Габариты</w:t>
            </w:r>
          </w:p>
        </w:tc>
        <w:tc>
          <w:tcPr>
            <w:tcW w:w="2541" w:type="dxa"/>
          </w:tcPr>
          <w:p w:rsidR="00F22BC1" w:rsidRPr="00023397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50х16х14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</w:p>
        </w:tc>
      </w:tr>
      <w:tr w:rsidR="00F22BC1" w:rsidRPr="00F3170E" w:rsidTr="00F22BC1">
        <w:trPr>
          <w:trHeight w:val="243"/>
          <w:jc w:val="center"/>
        </w:trPr>
        <w:tc>
          <w:tcPr>
            <w:tcW w:w="3270" w:type="dxa"/>
          </w:tcPr>
          <w:p w:rsidR="00F22BC1" w:rsidRPr="00F3170E" w:rsidRDefault="00F22BC1" w:rsidP="00BF3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 w:rsidR="00BF32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2541" w:type="dxa"/>
          </w:tcPr>
          <w:p w:rsidR="00F22BC1" w:rsidRPr="00023397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120-270</w:t>
            </w:r>
            <w:r w:rsidRPr="00183C9D">
              <w:rPr>
                <w:rFonts w:ascii="Times New Roman" w:hAnsi="Times New Roman" w:cs="Times New Roman"/>
                <w:sz w:val="18"/>
                <w:szCs w:val="18"/>
              </w:rPr>
              <w:t>/50-60Гц</w:t>
            </w:r>
          </w:p>
        </w:tc>
      </w:tr>
      <w:tr w:rsidR="00F22BC1" w:rsidRPr="00F3170E" w:rsidTr="00F22BC1">
        <w:trPr>
          <w:trHeight w:val="273"/>
          <w:jc w:val="center"/>
        </w:trPr>
        <w:tc>
          <w:tcPr>
            <w:tcW w:w="3270" w:type="dxa"/>
          </w:tcPr>
          <w:p w:rsidR="00F22BC1" w:rsidRPr="00F3170E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2541" w:type="dxa"/>
          </w:tcPr>
          <w:p w:rsidR="00F22BC1" w:rsidRPr="00F3170E" w:rsidRDefault="00AD541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F22BC1" w:rsidRPr="00F3170E" w:rsidTr="00F22BC1">
        <w:trPr>
          <w:trHeight w:val="140"/>
          <w:jc w:val="center"/>
        </w:trPr>
        <w:tc>
          <w:tcPr>
            <w:tcW w:w="3270" w:type="dxa"/>
          </w:tcPr>
          <w:p w:rsidR="00F22BC1" w:rsidRPr="00F3170E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541" w:type="dxa"/>
          </w:tcPr>
          <w:p w:rsidR="00F22BC1" w:rsidRPr="00C754C2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+85</w:t>
            </w:r>
          </w:p>
        </w:tc>
      </w:tr>
    </w:tbl>
    <w:p w:rsidR="00F8723D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C79B9" w:rsidRDefault="00F22BC1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22BC1">
        <w:rPr>
          <w:rFonts w:ascii="Times New Roman" w:hAnsi="Times New Roman" w:cs="Times New Roman"/>
          <w:sz w:val="18"/>
          <w:szCs w:val="18"/>
        </w:rPr>
        <w:t>3</w:t>
      </w:r>
      <w:r w:rsidR="00A25F8E" w:rsidRPr="00F22B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Схема подключения</w:t>
      </w:r>
    </w:p>
    <w:p w:rsidR="00E51DD7" w:rsidRPr="000360AF" w:rsidRDefault="00F22BC1" w:rsidP="000360AF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360A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9540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028950" cy="1276350"/>
            <wp:effectExtent l="0" t="0" r="0" b="0"/>
            <wp:docPr id="1" name="Рисунок 1" descr="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B8" w:rsidRPr="000360AF" w:rsidRDefault="000360AF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360AF">
        <w:rPr>
          <w:rFonts w:ascii="Times New Roman" w:hAnsi="Times New Roman" w:cs="Times New Roman"/>
          <w:sz w:val="18"/>
          <w:szCs w:val="18"/>
        </w:rPr>
        <w:t>4</w:t>
      </w:r>
      <w:r w:rsidR="008D47D3" w:rsidRPr="000360AF">
        <w:rPr>
          <w:rFonts w:ascii="Times New Roman" w:hAnsi="Times New Roman" w:cs="Times New Roman"/>
          <w:sz w:val="18"/>
          <w:szCs w:val="18"/>
        </w:rPr>
        <w:t>.</w:t>
      </w:r>
      <w:r w:rsidR="008152B8" w:rsidRPr="000360AF">
        <w:rPr>
          <w:rFonts w:ascii="Times New Roman" w:hAnsi="Times New Roman" w:cs="Times New Roman"/>
          <w:sz w:val="18"/>
          <w:szCs w:val="18"/>
        </w:rPr>
        <w:t>Транспортировка и хранение</w:t>
      </w:r>
    </w:p>
    <w:p w:rsidR="008152B8" w:rsidRPr="00F3170E" w:rsidRDefault="000360AF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</w:p>
    <w:p w:rsidR="00A25F8E" w:rsidRDefault="000360AF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8D47D3" w:rsidRPr="00F3170E">
        <w:rPr>
          <w:rFonts w:ascii="Times New Roman" w:hAnsi="Times New Roman" w:cs="Times New Roman"/>
          <w:sz w:val="18"/>
          <w:szCs w:val="18"/>
        </w:rPr>
        <w:t xml:space="preserve">.2 </w:t>
      </w:r>
      <w:r w:rsidR="00A25F8E" w:rsidRPr="0020431E">
        <w:rPr>
          <w:rFonts w:cs="Times New Roman"/>
          <w:sz w:val="18"/>
          <w:szCs w:val="18"/>
        </w:rPr>
        <w:t>Транспортирование допускается любым видом кры</w:t>
      </w:r>
      <w:r w:rsidR="00A25F8E">
        <w:rPr>
          <w:rFonts w:cs="Times New Roman"/>
          <w:sz w:val="18"/>
          <w:szCs w:val="18"/>
        </w:rPr>
        <w:t>того транспорта</w:t>
      </w:r>
      <w:r w:rsidR="00A25F8E" w:rsidRPr="0020431E">
        <w:rPr>
          <w:rFonts w:cs="Times New Roman"/>
          <w:sz w:val="18"/>
          <w:szCs w:val="18"/>
        </w:rPr>
        <w:t>,</w:t>
      </w:r>
      <w:r w:rsidR="00A25F8E" w:rsidRPr="00911D8B">
        <w:rPr>
          <w:rFonts w:cs="Times New Roman"/>
          <w:sz w:val="18"/>
          <w:szCs w:val="18"/>
        </w:rPr>
        <w:t xml:space="preserve"> </w:t>
      </w:r>
      <w:r w:rsidR="00A25F8E" w:rsidRPr="0020431E">
        <w:rPr>
          <w:rFonts w:cs="Times New Roman"/>
          <w:sz w:val="18"/>
          <w:szCs w:val="18"/>
        </w:rPr>
        <w:t>обеспечивающим предохранение упакованной продукц</w:t>
      </w:r>
      <w:r w:rsidR="00A25F8E">
        <w:rPr>
          <w:rFonts w:cs="Times New Roman"/>
          <w:sz w:val="18"/>
          <w:szCs w:val="18"/>
        </w:rPr>
        <w:t>ии от механических повреждений,</w:t>
      </w:r>
      <w:r w:rsidR="00A25F8E" w:rsidRPr="0020431E">
        <w:rPr>
          <w:rFonts w:cs="Times New Roman"/>
          <w:sz w:val="18"/>
          <w:szCs w:val="18"/>
        </w:rPr>
        <w:t xml:space="preserve"> ударных нагрузок</w:t>
      </w:r>
      <w:r w:rsidR="00A25F8E">
        <w:rPr>
          <w:rFonts w:cs="Times New Roman"/>
          <w:sz w:val="18"/>
          <w:szCs w:val="18"/>
        </w:rPr>
        <w:t xml:space="preserve"> и попадание влаги.</w:t>
      </w:r>
    </w:p>
    <w:p w:rsidR="008D47D3" w:rsidRPr="00A25F8E" w:rsidRDefault="000360AF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.3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</w:t>
      </w:r>
      <w:r w:rsidR="00A25F8E">
        <w:rPr>
          <w:rFonts w:ascii="Times New Roman" w:hAnsi="Times New Roman" w:cs="Times New Roman"/>
          <w:sz w:val="18"/>
          <w:szCs w:val="18"/>
        </w:rPr>
        <w:t>°C и относительной влажности 60</w:t>
      </w:r>
      <w:r w:rsidR="0079665E" w:rsidRPr="00F3170E">
        <w:rPr>
          <w:rFonts w:ascii="Times New Roman" w:hAnsi="Times New Roman" w:cs="Times New Roman"/>
          <w:sz w:val="18"/>
          <w:szCs w:val="18"/>
        </w:rPr>
        <w:t>% при 25°C</w:t>
      </w:r>
      <w:r w:rsidR="008D47D3" w:rsidRPr="00F3170E">
        <w:rPr>
          <w:rFonts w:ascii="Times New Roman" w:hAnsi="Times New Roman" w:cs="Times New Roman"/>
          <w:sz w:val="18"/>
          <w:szCs w:val="18"/>
        </w:rPr>
        <w:t>.</w:t>
      </w:r>
    </w:p>
    <w:p w:rsidR="00A25F8E" w:rsidRPr="000360AF" w:rsidRDefault="000360AF" w:rsidP="000360A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8D47D3" w:rsidRPr="000360AF">
        <w:rPr>
          <w:rFonts w:ascii="Times New Roman" w:hAnsi="Times New Roman" w:cs="Times New Roman"/>
          <w:sz w:val="18"/>
          <w:szCs w:val="18"/>
        </w:rPr>
        <w:t>.</w:t>
      </w:r>
      <w:r w:rsidRPr="000360AF">
        <w:rPr>
          <w:rFonts w:ascii="Times New Roman" w:hAnsi="Times New Roman" w:cs="Times New Roman"/>
          <w:sz w:val="18"/>
          <w:szCs w:val="18"/>
        </w:rPr>
        <w:t>Гарантия:</w:t>
      </w:r>
      <w:r>
        <w:rPr>
          <w:rFonts w:cs="Times New Roman"/>
          <w:sz w:val="18"/>
          <w:szCs w:val="18"/>
        </w:rPr>
        <w:t xml:space="preserve"> </w:t>
      </w:r>
      <w:r w:rsidR="00CD53C6">
        <w:rPr>
          <w:rFonts w:cs="Times New Roman"/>
          <w:sz w:val="18"/>
          <w:szCs w:val="18"/>
        </w:rPr>
        <w:t>12</w:t>
      </w:r>
      <w:r w:rsidR="00A25F8E">
        <w:rPr>
          <w:rFonts w:cs="Times New Roman"/>
          <w:sz w:val="18"/>
          <w:szCs w:val="18"/>
        </w:rPr>
        <w:t xml:space="preserve"> месяц</w:t>
      </w:r>
      <w:r w:rsidR="00CD53C6">
        <w:rPr>
          <w:rFonts w:cs="Times New Roman"/>
          <w:sz w:val="18"/>
          <w:szCs w:val="18"/>
        </w:rPr>
        <w:t>ев</w:t>
      </w:r>
      <w:r w:rsidR="00A25F8E">
        <w:rPr>
          <w:rFonts w:cs="Times New Roman"/>
          <w:sz w:val="18"/>
          <w:szCs w:val="18"/>
        </w:rPr>
        <w:t xml:space="preserve"> с момента продажи</w:t>
      </w:r>
      <w:r w:rsidR="00CD53C6">
        <w:rPr>
          <w:rFonts w:cs="Times New Roman"/>
          <w:sz w:val="18"/>
          <w:szCs w:val="18"/>
        </w:rPr>
        <w:t>.</w:t>
      </w:r>
    </w:p>
    <w:p w:rsidR="00CD53C6" w:rsidRPr="00F3170E" w:rsidRDefault="000360AF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F8723D" w:rsidRPr="00F3170E">
        <w:rPr>
          <w:rFonts w:ascii="Times New Roman" w:hAnsi="Times New Roman" w:cs="Times New Roman"/>
          <w:sz w:val="18"/>
          <w:szCs w:val="18"/>
        </w:rPr>
        <w:t>При обнаружении неисправ</w:t>
      </w:r>
      <w:r>
        <w:rPr>
          <w:rFonts w:ascii="Times New Roman" w:hAnsi="Times New Roman" w:cs="Times New Roman"/>
          <w:sz w:val="18"/>
          <w:szCs w:val="18"/>
        </w:rPr>
        <w:t xml:space="preserve">ности </w:t>
      </w:r>
      <w:r w:rsidR="00F8723D" w:rsidRPr="00F3170E">
        <w:rPr>
          <w:rFonts w:ascii="Times New Roman" w:hAnsi="Times New Roman" w:cs="Times New Roman"/>
          <w:sz w:val="18"/>
          <w:szCs w:val="18"/>
        </w:rPr>
        <w:t>в период гарантийных обязательств обращаться к Вашему продавцу.</w:t>
      </w:r>
    </w:p>
    <w:p w:rsid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="00110160">
        <w:rPr>
          <w:rFonts w:cs="Times New Roman"/>
          <w:b/>
          <w:i/>
          <w:sz w:val="18"/>
          <w:szCs w:val="18"/>
        </w:rPr>
        <w:t xml:space="preserve">ООО «РИЛ» </w:t>
      </w:r>
      <w:r w:rsidR="00B43901">
        <w:rPr>
          <w:rFonts w:cs="Times New Roman"/>
          <w:b/>
          <w:i/>
          <w:sz w:val="18"/>
          <w:szCs w:val="18"/>
        </w:rPr>
        <w:t>125212</w:t>
      </w:r>
      <w:r w:rsidR="00B43901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B43901">
        <w:rPr>
          <w:rFonts w:cs="Times New Roman"/>
          <w:b/>
          <w:bCs/>
          <w:i/>
          <w:sz w:val="18"/>
          <w:szCs w:val="18"/>
        </w:rPr>
        <w:t>ул.Адмирала</w:t>
      </w:r>
      <w:proofErr w:type="spellEnd"/>
      <w:r w:rsidR="00B43901">
        <w:rPr>
          <w:rFonts w:cs="Times New Roman"/>
          <w:b/>
          <w:bCs/>
          <w:i/>
          <w:sz w:val="18"/>
          <w:szCs w:val="18"/>
        </w:rPr>
        <w:t xml:space="preserve"> Макарова д.2,стр.12</w:t>
      </w:r>
      <w:bookmarkStart w:id="0" w:name="_GoBack"/>
      <w:bookmarkEnd w:id="0"/>
    </w:p>
    <w:p w:rsidR="000716D2" w:rsidRP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  <w:r w:rsidRPr="00F317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8723D" w:rsidRPr="00F3170E" w:rsidRDefault="00F8723D" w:rsidP="00071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3170E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F8723D" w:rsidRPr="00F3170E" w:rsidTr="00F84CAC"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8723D" w:rsidRPr="00F3170E" w:rsidTr="00A25F8E">
        <w:trPr>
          <w:trHeight w:val="699"/>
        </w:trPr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F3170E" w:rsidRDefault="000E413A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E413A" w:rsidRPr="00F3170E" w:rsidSect="00EE5141">
      <w:pgSz w:w="16838" w:h="11906" w:orient="landscape"/>
      <w:pgMar w:top="426" w:right="395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274C66"/>
    <w:multiLevelType w:val="multilevel"/>
    <w:tmpl w:val="CAE8BB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2"/>
    <w:rsid w:val="000046DD"/>
    <w:rsid w:val="0002057C"/>
    <w:rsid w:val="00023397"/>
    <w:rsid w:val="000360AF"/>
    <w:rsid w:val="00047F74"/>
    <w:rsid w:val="000716D2"/>
    <w:rsid w:val="000D51E1"/>
    <w:rsid w:val="000E413A"/>
    <w:rsid w:val="000F4563"/>
    <w:rsid w:val="00110160"/>
    <w:rsid w:val="0014261A"/>
    <w:rsid w:val="00183C9D"/>
    <w:rsid w:val="00207FD2"/>
    <w:rsid w:val="00233A6B"/>
    <w:rsid w:val="00234EBB"/>
    <w:rsid w:val="0026465D"/>
    <w:rsid w:val="002C32D2"/>
    <w:rsid w:val="00341CF7"/>
    <w:rsid w:val="00353B21"/>
    <w:rsid w:val="004D36F7"/>
    <w:rsid w:val="004D43C5"/>
    <w:rsid w:val="00680F52"/>
    <w:rsid w:val="007900B2"/>
    <w:rsid w:val="0079665E"/>
    <w:rsid w:val="007B3F0B"/>
    <w:rsid w:val="007C73EF"/>
    <w:rsid w:val="007F7CE1"/>
    <w:rsid w:val="00801E87"/>
    <w:rsid w:val="008152B8"/>
    <w:rsid w:val="00820907"/>
    <w:rsid w:val="008527FC"/>
    <w:rsid w:val="00875649"/>
    <w:rsid w:val="008D47D3"/>
    <w:rsid w:val="008D4F5A"/>
    <w:rsid w:val="008F3A66"/>
    <w:rsid w:val="00966C0B"/>
    <w:rsid w:val="00981E22"/>
    <w:rsid w:val="00986D42"/>
    <w:rsid w:val="00A25F8E"/>
    <w:rsid w:val="00A615B6"/>
    <w:rsid w:val="00AC79B9"/>
    <w:rsid w:val="00AD5411"/>
    <w:rsid w:val="00B43901"/>
    <w:rsid w:val="00BD4994"/>
    <w:rsid w:val="00BE69FB"/>
    <w:rsid w:val="00BF3243"/>
    <w:rsid w:val="00C54A49"/>
    <w:rsid w:val="00C754C2"/>
    <w:rsid w:val="00CB54C5"/>
    <w:rsid w:val="00CB5B46"/>
    <w:rsid w:val="00CC6287"/>
    <w:rsid w:val="00CD53C6"/>
    <w:rsid w:val="00D10CDF"/>
    <w:rsid w:val="00D10DFE"/>
    <w:rsid w:val="00D25619"/>
    <w:rsid w:val="00D9540D"/>
    <w:rsid w:val="00DD7292"/>
    <w:rsid w:val="00E425F4"/>
    <w:rsid w:val="00E51DD7"/>
    <w:rsid w:val="00EE5141"/>
    <w:rsid w:val="00F22BC1"/>
    <w:rsid w:val="00F3170E"/>
    <w:rsid w:val="00F80E1E"/>
    <w:rsid w:val="00F8723D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C1884-7F58-40C8-BF54-458D65F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64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8</cp:revision>
  <dcterms:created xsi:type="dcterms:W3CDTF">2021-01-21T14:14:00Z</dcterms:created>
  <dcterms:modified xsi:type="dcterms:W3CDTF">2023-05-23T14:26:00Z</dcterms:modified>
</cp:coreProperties>
</file>